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24" w:rsidRPr="000D2D58" w:rsidRDefault="00567F24" w:rsidP="00567F24">
      <w:pPr>
        <w:rPr>
          <w:rFonts w:ascii="Times New Roman" w:hAnsi="Times New Roman" w:cs="Times New Roman"/>
          <w:sz w:val="40"/>
          <w:szCs w:val="40"/>
        </w:rPr>
      </w:pPr>
      <w:r w:rsidRPr="000D2D58">
        <w:rPr>
          <w:rFonts w:ascii="Times New Roman" w:hAnsi="Times New Roman" w:cs="Times New Roman"/>
          <w:sz w:val="40"/>
          <w:szCs w:val="40"/>
        </w:rPr>
        <w:t>Приём в 1 класс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Порядок приема в 1 класс в 2025/2026 учебном году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просвещения Российской Федерации от 30.08.2022 года № 784 "Об утверждении Порядка приёма на обучение по образовательным программам начального общего, основного общего и среднего общего образования"</w:t>
      </w:r>
      <w:proofErr w:type="gramStart"/>
      <w:r w:rsidR="00A0173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0173D">
        <w:rPr>
          <w:rFonts w:ascii="Times New Roman" w:hAnsi="Times New Roman" w:cs="Times New Roman"/>
          <w:sz w:val="28"/>
          <w:szCs w:val="28"/>
        </w:rPr>
        <w:t xml:space="preserve"> П</w:t>
      </w:r>
      <w:r w:rsidRPr="00567F24">
        <w:rPr>
          <w:rFonts w:ascii="Times New Roman" w:hAnsi="Times New Roman" w:cs="Times New Roman"/>
          <w:sz w:val="28"/>
          <w:szCs w:val="28"/>
        </w:rPr>
        <w:t>риём заявлений о приёме на обучение в первый класс для детей, имеющих льготы при зачислении, и детей, имеющих регистрацию по месту  жительства  на закрепленной территории, осуществляется с 1 апреля 2025 года по 30 июня 2025 года.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 </w:t>
      </w:r>
    </w:p>
    <w:p w:rsidR="00567F24" w:rsidRPr="00567F24" w:rsidRDefault="00C96543" w:rsidP="00567F24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567F24" w:rsidRPr="00567F24">
          <w:rPr>
            <w:rFonts w:ascii="Times New Roman" w:hAnsi="Times New Roman" w:cs="Times New Roman"/>
            <w:sz w:val="28"/>
            <w:szCs w:val="28"/>
          </w:rPr>
          <w:t>Нормативные документы</w:t>
        </w:r>
      </w:hyperlink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Адреса, закреплённые за школой</w:t>
      </w:r>
    </w:p>
    <w:p w:rsidR="00ED11FC" w:rsidRPr="00ED11FC" w:rsidRDefault="00ED11FC" w:rsidP="00ED11F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D11FC">
        <w:rPr>
          <w:rFonts w:ascii="Times New Roman" w:hAnsi="Times New Roman" w:cs="Times New Roman"/>
          <w:sz w:val="28"/>
          <w:szCs w:val="28"/>
        </w:rPr>
        <w:t>Проспект Ленина 1,2,3,4,11,12,13,13а,14,15,16,16а,17,18,28,29,30,31,32,</w:t>
      </w:r>
    </w:p>
    <w:p w:rsidR="00ED11FC" w:rsidRPr="00ED11FC" w:rsidRDefault="00ED11FC" w:rsidP="00ED11FC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D11FC">
        <w:rPr>
          <w:rFonts w:ascii="Times New Roman" w:hAnsi="Times New Roman" w:cs="Times New Roman"/>
          <w:sz w:val="28"/>
          <w:szCs w:val="28"/>
        </w:rPr>
        <w:t>61а,86,90,91,37,38,77,78,79,79а,79б,106,106а,117,119,125,126,126а, Проспект Мира  5,6,7,8,9,9а,10,19,20,21,22,23,25,33,34,35,36,81;</w:t>
      </w:r>
    </w:p>
    <w:p w:rsidR="00567F24" w:rsidRPr="00ED11FC" w:rsidRDefault="00ED11FC" w:rsidP="00ED11FC">
      <w:pPr>
        <w:rPr>
          <w:rFonts w:ascii="Times New Roman" w:hAnsi="Times New Roman" w:cs="Times New Roman"/>
          <w:sz w:val="28"/>
          <w:szCs w:val="28"/>
        </w:rPr>
      </w:pPr>
      <w:r w:rsidRPr="00ED11FC">
        <w:rPr>
          <w:rFonts w:ascii="Times New Roman" w:hAnsi="Times New Roman" w:cs="Times New Roman"/>
          <w:sz w:val="28"/>
          <w:szCs w:val="28"/>
        </w:rPr>
        <w:t xml:space="preserve">Советская,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М.Вахитова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Буляк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Агидель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Лагерная, Центральная, Индустриальная, Колхозная,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Комбинатная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>, Подгорная, Дзержинского, Ветеринарная, Школьная, Дорожная, Химиков</w:t>
      </w:r>
      <w:r w:rsidRPr="00ED11FC">
        <w:rPr>
          <w:rFonts w:ascii="Times New Roman" w:hAnsi="Times New Roman" w:cs="Times New Roman"/>
          <w:sz w:val="28"/>
          <w:szCs w:val="28"/>
          <w:lang w:val="tt-RU"/>
        </w:rPr>
        <w:t>,</w:t>
      </w:r>
      <w:proofErr w:type="gramStart"/>
      <w:r w:rsidRPr="00ED11F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D11FC">
        <w:rPr>
          <w:rFonts w:ascii="Times New Roman" w:hAnsi="Times New Roman" w:cs="Times New Roman"/>
          <w:sz w:val="28"/>
          <w:szCs w:val="28"/>
        </w:rPr>
        <w:t xml:space="preserve"> Ветеранов, Восточная,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Т.Миннуллина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Г.Минаева, В.Маликова,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З.Басыйрова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А.Сафаргалина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С.Фадеева, Лесная, Нагорная, Труда, Механизаторов, Садовая,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Зайнетдинова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Тепличная, Строителей, Энтузиастов,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Игенче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Авангард, 9Мая,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Бэхетле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Якташлар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ED11F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ED11FC">
        <w:rPr>
          <w:rFonts w:ascii="Times New Roman" w:hAnsi="Times New Roman" w:cs="Times New Roman"/>
          <w:sz w:val="28"/>
          <w:szCs w:val="28"/>
        </w:rPr>
        <w:t>уганаково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д.Азякуль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д.Ирмяшево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д.Куяново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д.Казкеево</w:t>
      </w:r>
      <w:proofErr w:type="spellEnd"/>
      <w:r w:rsidRPr="00ED11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11FC">
        <w:rPr>
          <w:rFonts w:ascii="Times New Roman" w:hAnsi="Times New Roman" w:cs="Times New Roman"/>
          <w:sz w:val="28"/>
          <w:szCs w:val="28"/>
        </w:rPr>
        <w:t>д.Тыннамасово</w:t>
      </w:r>
      <w:proofErr w:type="spellEnd"/>
      <w:r w:rsidR="00567F24" w:rsidRPr="00ED11FC">
        <w:rPr>
          <w:rFonts w:ascii="Times New Roman" w:hAnsi="Times New Roman" w:cs="Times New Roman"/>
          <w:sz w:val="28"/>
          <w:szCs w:val="28"/>
        </w:rPr>
        <w:t> 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Для детей, не проживающих на закрепленной территории, приём заявлений о приёме на обучение в первый класс начинается не ранее 6 июля текущего года до момента заполнения свободных мест, но не позднее 5 сентября текущего года.</w:t>
      </w:r>
      <w:r w:rsidRPr="00567F24">
        <w:rPr>
          <w:rFonts w:ascii="Times New Roman" w:hAnsi="Times New Roman" w:cs="Times New Roman"/>
          <w:sz w:val="28"/>
          <w:szCs w:val="28"/>
        </w:rPr>
        <w:br/>
      </w:r>
      <w:r w:rsidRPr="00567F24">
        <w:rPr>
          <w:rFonts w:ascii="Times New Roman" w:hAnsi="Times New Roman" w:cs="Times New Roman"/>
          <w:sz w:val="28"/>
          <w:szCs w:val="28"/>
        </w:rPr>
        <w:br/>
        <w:t>Прием детей в 1 класс проходит в два этапа.</w:t>
      </w:r>
      <w:r w:rsidRPr="00567F24">
        <w:rPr>
          <w:rFonts w:ascii="Times New Roman" w:hAnsi="Times New Roman" w:cs="Times New Roman"/>
          <w:sz w:val="28"/>
          <w:szCs w:val="28"/>
        </w:rPr>
        <w:br/>
      </w:r>
      <w:r w:rsidRPr="00567F24">
        <w:rPr>
          <w:rFonts w:ascii="Times New Roman" w:hAnsi="Times New Roman" w:cs="Times New Roman"/>
          <w:sz w:val="28"/>
          <w:szCs w:val="28"/>
        </w:rPr>
        <w:br/>
        <w:t>Первый этап – с 1 апреля 2025 года по 30 июня 2025г.</w:t>
      </w:r>
      <w:r w:rsidRPr="00567F24">
        <w:rPr>
          <w:rFonts w:ascii="Times New Roman" w:hAnsi="Times New Roman" w:cs="Times New Roman"/>
          <w:sz w:val="28"/>
          <w:szCs w:val="28"/>
        </w:rPr>
        <w:br/>
        <w:t xml:space="preserve">На этом этапе подают заявление те дети, которые проживают и имеют регистрацию по месту жительства на закреплённой территории, а также льготники, обладающие преимущественным/первоочередным правом </w:t>
      </w:r>
      <w:r w:rsidRPr="00567F24">
        <w:rPr>
          <w:rFonts w:ascii="Times New Roman" w:hAnsi="Times New Roman" w:cs="Times New Roman"/>
          <w:sz w:val="28"/>
          <w:szCs w:val="28"/>
        </w:rPr>
        <w:lastRenderedPageBreak/>
        <w:t>на зачисление в школу.</w:t>
      </w:r>
      <w:r w:rsidRPr="00567F24">
        <w:rPr>
          <w:rFonts w:ascii="Times New Roman" w:hAnsi="Times New Roman" w:cs="Times New Roman"/>
          <w:sz w:val="28"/>
          <w:szCs w:val="28"/>
        </w:rPr>
        <w:br/>
      </w:r>
      <w:r w:rsidRPr="00567F24">
        <w:rPr>
          <w:rFonts w:ascii="Times New Roman" w:hAnsi="Times New Roman" w:cs="Times New Roman"/>
          <w:sz w:val="28"/>
          <w:szCs w:val="28"/>
        </w:rPr>
        <w:br/>
        <w:t xml:space="preserve">Вне очереди по месту жительства (регистрации) зачисляются дети военнослужащих, добровольцев, сотрудников </w:t>
      </w:r>
      <w:proofErr w:type="spellStart"/>
      <w:r w:rsidRPr="00567F24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567F24">
        <w:rPr>
          <w:rFonts w:ascii="Times New Roman" w:hAnsi="Times New Roman" w:cs="Times New Roman"/>
          <w:sz w:val="28"/>
          <w:szCs w:val="28"/>
        </w:rPr>
        <w:t>, погибших в ходе СВО, либо позднее указанного периода, но вследствие увечья (ранения, травмы, контузии), полученных в ходе СВО.</w:t>
      </w:r>
      <w:r w:rsidRPr="00567F24">
        <w:rPr>
          <w:rFonts w:ascii="Times New Roman" w:hAnsi="Times New Roman" w:cs="Times New Roman"/>
          <w:sz w:val="28"/>
          <w:szCs w:val="28"/>
        </w:rPr>
        <w:br/>
      </w:r>
      <w:r w:rsidRPr="00567F24">
        <w:rPr>
          <w:rFonts w:ascii="Times New Roman" w:hAnsi="Times New Roman" w:cs="Times New Roman"/>
          <w:sz w:val="28"/>
          <w:szCs w:val="28"/>
        </w:rPr>
        <w:br/>
        <w:t>Преимущественное право на зачисление имеют дети, полнородные и не полнородные братья и (или) сёстры которых обучаются в  школе</w:t>
      </w:r>
      <w:proofErr w:type="gramStart"/>
      <w:r w:rsidRPr="00567F2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67F24">
        <w:rPr>
          <w:rFonts w:ascii="Times New Roman" w:hAnsi="Times New Roman" w:cs="Times New Roman"/>
          <w:sz w:val="28"/>
          <w:szCs w:val="28"/>
        </w:rPr>
        <w:t xml:space="preserve"> проживают в одной семье и имеют общее место жительства (регистрации).</w:t>
      </w:r>
      <w:r w:rsidRPr="00567F24">
        <w:rPr>
          <w:rFonts w:ascii="Times New Roman" w:hAnsi="Times New Roman" w:cs="Times New Roman"/>
          <w:sz w:val="28"/>
          <w:szCs w:val="28"/>
        </w:rPr>
        <w:br/>
      </w:r>
      <w:r w:rsidRPr="00567F24">
        <w:rPr>
          <w:rFonts w:ascii="Times New Roman" w:hAnsi="Times New Roman" w:cs="Times New Roman"/>
          <w:sz w:val="28"/>
          <w:szCs w:val="28"/>
        </w:rPr>
        <w:br/>
        <w:t>Первоочередным правом зачисления обладают дети:</w:t>
      </w:r>
      <w:r w:rsidRPr="00567F24">
        <w:rPr>
          <w:rFonts w:ascii="Times New Roman" w:hAnsi="Times New Roman" w:cs="Times New Roman"/>
          <w:sz w:val="28"/>
          <w:szCs w:val="28"/>
        </w:rPr>
        <w:br/>
        <w:t>сотрудников полиции, УФСИН, таможенных органов, пожарной службы</w:t>
      </w:r>
      <w:proofErr w:type="gramStart"/>
      <w:r w:rsidRPr="00567F2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67F2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67F2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67F24">
        <w:rPr>
          <w:rFonts w:ascii="Times New Roman" w:hAnsi="Times New Roman" w:cs="Times New Roman"/>
          <w:sz w:val="28"/>
          <w:szCs w:val="28"/>
        </w:rPr>
        <w:t>отрудников ОВД;</w:t>
      </w:r>
      <w:r w:rsidRPr="00567F24">
        <w:rPr>
          <w:rFonts w:ascii="Times New Roman" w:hAnsi="Times New Roman" w:cs="Times New Roman"/>
          <w:sz w:val="28"/>
          <w:szCs w:val="28"/>
        </w:rPr>
        <w:br/>
        <w:t>военнослужащих по месту проживания семей.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Приём документов для детей, проживающих и имеющих регистрацию по месту жительства на территории школы</w:t>
      </w:r>
      <w:proofErr w:type="gramStart"/>
      <w:r w:rsidRPr="00567F2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67F24">
        <w:rPr>
          <w:rFonts w:ascii="Times New Roman" w:hAnsi="Times New Roman" w:cs="Times New Roman"/>
          <w:sz w:val="28"/>
          <w:szCs w:val="28"/>
        </w:rPr>
        <w:t> завершается 30 июня 2025 года. В течение 3 дней после завершения приёма документов будет издан приказ о зачислении.</w:t>
      </w:r>
      <w:r w:rsidRPr="00567F24">
        <w:rPr>
          <w:rFonts w:ascii="Times New Roman" w:hAnsi="Times New Roman" w:cs="Times New Roman"/>
          <w:sz w:val="28"/>
          <w:szCs w:val="28"/>
        </w:rPr>
        <w:br/>
      </w:r>
      <w:r w:rsidRPr="00567F24">
        <w:rPr>
          <w:rFonts w:ascii="Times New Roman" w:hAnsi="Times New Roman" w:cs="Times New Roman"/>
          <w:sz w:val="28"/>
          <w:szCs w:val="28"/>
        </w:rPr>
        <w:br/>
        <w:t>Второй этап пройдёт с 6 июля по 5 сентября 2025 года.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На этом этапе заявление на зачисление в школу подаёт родитель (законный представитель) детей независимо от места их проживания. На втором этапе детей зачисляют на свободные места в порядке очерёдности,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  <w:r w:rsidRPr="00567F24">
        <w:rPr>
          <w:rFonts w:ascii="Times New Roman" w:hAnsi="Times New Roman" w:cs="Times New Roman"/>
          <w:sz w:val="28"/>
          <w:szCs w:val="28"/>
        </w:rPr>
        <w:br/>
        <w:t>Информация о количестве свободных мест будет размещена на сайте школы  после 5 июля 2025 г.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 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Как подать заявление на зачисление в 1 класс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  Способы подачи заявления: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Внимание! Подача заявлений на зачисление в 1 класс на 2025/2026 учебный год станет доступна с 08:00 1 апреля 2025, через портал государственных услуг РФ </w:t>
      </w:r>
      <w:hyperlink r:id="rId6" w:history="1">
        <w:r w:rsidRPr="00567F24">
          <w:rPr>
            <w:rFonts w:ascii="Times New Roman" w:hAnsi="Times New Roman" w:cs="Times New Roman"/>
            <w:sz w:val="28"/>
            <w:szCs w:val="28"/>
          </w:rPr>
          <w:t>https://www.gosuslugi.ru</w:t>
        </w:r>
        <w:proofErr w:type="gramStart"/>
      </w:hyperlink>
      <w:r w:rsidRPr="00567F24">
        <w:rPr>
          <w:rFonts w:ascii="Times New Roman" w:hAnsi="Times New Roman" w:cs="Times New Roman"/>
          <w:sz w:val="28"/>
          <w:szCs w:val="28"/>
        </w:rPr>
        <w:t>   П</w:t>
      </w:r>
      <w:proofErr w:type="gramEnd"/>
      <w:r w:rsidRPr="00567F24">
        <w:rPr>
          <w:rFonts w:ascii="Times New Roman" w:hAnsi="Times New Roman" w:cs="Times New Roman"/>
          <w:sz w:val="28"/>
          <w:szCs w:val="28"/>
        </w:rPr>
        <w:t xml:space="preserve">осле подачи </w:t>
      </w:r>
      <w:proofErr w:type="spellStart"/>
      <w:r w:rsidRPr="00567F24">
        <w:rPr>
          <w:rFonts w:ascii="Times New Roman" w:hAnsi="Times New Roman" w:cs="Times New Roman"/>
          <w:sz w:val="28"/>
          <w:szCs w:val="28"/>
        </w:rPr>
        <w:t>онлайн-заявления</w:t>
      </w:r>
      <w:proofErr w:type="spellEnd"/>
      <w:r w:rsidRPr="00567F24">
        <w:rPr>
          <w:rFonts w:ascii="Times New Roman" w:hAnsi="Times New Roman" w:cs="Times New Roman"/>
          <w:sz w:val="28"/>
          <w:szCs w:val="28"/>
        </w:rPr>
        <w:t xml:space="preserve"> нужно </w:t>
      </w:r>
      <w:r w:rsidRPr="00567F24">
        <w:rPr>
          <w:rFonts w:ascii="Times New Roman" w:hAnsi="Times New Roman" w:cs="Times New Roman"/>
          <w:sz w:val="28"/>
          <w:szCs w:val="28"/>
        </w:rPr>
        <w:lastRenderedPageBreak/>
        <w:t>будет лично представить оригиналы и копии документов в школу по предварительной записи и графику в день приёма.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в электронной форме посредством ЕПГУ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в электронной форме с использованием функционала (сервисов) региональных государственных информационных систем субъектов РФ, созданных органами государственной власти субъектов Российской Федерации (при наличии) интегрированных с ЕПГУ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через операторов почтовой связи общего пользования заказным письмом с уведомлением о вручении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лично в общеобразовательную организацию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Приёмная комиссия по приёму граждан для оформления документов на поступление в 1 класс будет осуществлять работу по графику: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апреля 2025 с 08.00 до 14.00,  4 апреля 2025г. с 08.00 до 14</w:t>
      </w:r>
      <w:r w:rsidRPr="00567F24">
        <w:rPr>
          <w:rFonts w:ascii="Times New Roman" w:hAnsi="Times New Roman" w:cs="Times New Roman"/>
          <w:sz w:val="28"/>
          <w:szCs w:val="28"/>
        </w:rPr>
        <w:t>.00.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Далее,  вто</w:t>
      </w:r>
      <w:r>
        <w:rPr>
          <w:rFonts w:ascii="Times New Roman" w:hAnsi="Times New Roman" w:cs="Times New Roman"/>
          <w:sz w:val="28"/>
          <w:szCs w:val="28"/>
        </w:rPr>
        <w:t>рник 08.00-14.00     четверг  08.00 - 14</w:t>
      </w:r>
      <w:r w:rsidRPr="00567F24">
        <w:rPr>
          <w:rFonts w:ascii="Times New Roman" w:hAnsi="Times New Roman" w:cs="Times New Roman"/>
          <w:sz w:val="28"/>
          <w:szCs w:val="28"/>
        </w:rPr>
        <w:t>.00</w:t>
      </w:r>
      <w:r w:rsidRPr="00567F24">
        <w:rPr>
          <w:rFonts w:ascii="Times New Roman" w:hAnsi="Times New Roman" w:cs="Times New Roman"/>
          <w:sz w:val="28"/>
          <w:szCs w:val="28"/>
        </w:rPr>
        <w:br/>
        <w:t>(кроме выходных и праздничных дней)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Документы принимаются только у родителей (законных представителей). Ксерокопия документов в школе  не производится.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 xml:space="preserve">Вакантных мест </w:t>
      </w:r>
      <w:proofErr w:type="gramStart"/>
      <w:r w:rsidRPr="00567F2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567F24">
        <w:rPr>
          <w:rFonts w:ascii="Times New Roman" w:hAnsi="Times New Roman" w:cs="Times New Roman"/>
          <w:sz w:val="28"/>
          <w:szCs w:val="28"/>
        </w:rPr>
        <w:t xml:space="preserve"> поступающих в 1-е классы  по предваритель</w:t>
      </w:r>
      <w:r>
        <w:rPr>
          <w:rFonts w:ascii="Times New Roman" w:hAnsi="Times New Roman" w:cs="Times New Roman"/>
          <w:sz w:val="28"/>
          <w:szCs w:val="28"/>
        </w:rPr>
        <w:t>ной оценке - 10</w:t>
      </w:r>
      <w:r w:rsidRPr="00567F24">
        <w:rPr>
          <w:rFonts w:ascii="Times New Roman" w:hAnsi="Times New Roman" w:cs="Times New Roman"/>
          <w:sz w:val="28"/>
          <w:szCs w:val="28"/>
        </w:rPr>
        <w:t>0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proofErr w:type="gramStart"/>
      <w:r w:rsidRPr="00567F24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567F24">
        <w:rPr>
          <w:rFonts w:ascii="Times New Roman" w:hAnsi="Times New Roman" w:cs="Times New Roman"/>
          <w:sz w:val="28"/>
          <w:szCs w:val="28"/>
        </w:rPr>
        <w:t xml:space="preserve">  по </w:t>
      </w:r>
      <w:r>
        <w:rPr>
          <w:rFonts w:ascii="Times New Roman" w:hAnsi="Times New Roman" w:cs="Times New Roman"/>
          <w:sz w:val="28"/>
          <w:szCs w:val="28"/>
        </w:rPr>
        <w:t>приему в школу: 89393191117</w:t>
      </w:r>
      <w:r w:rsidRPr="00567F24">
        <w:rPr>
          <w:rFonts w:ascii="Times New Roman" w:hAnsi="Times New Roman" w:cs="Times New Roman"/>
          <w:sz w:val="28"/>
          <w:szCs w:val="28"/>
        </w:rPr>
        <w:t>, ответств</w:t>
      </w:r>
      <w:r>
        <w:rPr>
          <w:rFonts w:ascii="Times New Roman" w:hAnsi="Times New Roman" w:cs="Times New Roman"/>
          <w:sz w:val="28"/>
          <w:szCs w:val="28"/>
        </w:rPr>
        <w:t>енный 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Шайхетдинова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Зинаисовна</w:t>
      </w:r>
      <w:proofErr w:type="spellEnd"/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Сколько лет должно быть ребенку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 xml:space="preserve">На момент поступления в школу  ребенку должно быть не менее 6 лет 6 </w:t>
      </w:r>
      <w:proofErr w:type="spellStart"/>
      <w:proofErr w:type="gramStart"/>
      <w:r w:rsidRPr="00567F24">
        <w:rPr>
          <w:rFonts w:ascii="Times New Roman" w:hAnsi="Times New Roman" w:cs="Times New Roman"/>
          <w:sz w:val="28"/>
          <w:szCs w:val="28"/>
        </w:rPr>
        <w:t>мес</w:t>
      </w:r>
      <w:proofErr w:type="spellEnd"/>
      <w:proofErr w:type="gramEnd"/>
      <w:r w:rsidRPr="00567F24">
        <w:rPr>
          <w:rFonts w:ascii="Times New Roman" w:hAnsi="Times New Roman" w:cs="Times New Roman"/>
          <w:sz w:val="28"/>
          <w:szCs w:val="28"/>
        </w:rPr>
        <w:t xml:space="preserve"> и не более 8 лет. Если ребенок младше 7 лет, то у него не должно быть противопоказаний для посещения школы   по состоянию здоровья. Родители вправе обратиться с заявлением, чтобы их ребенка зачислили в первый класс раньше 6,5 лет или позже 8 лет. Но предварительно им необходимо получить разрешение от учред</w:t>
      </w:r>
      <w:r>
        <w:rPr>
          <w:rFonts w:ascii="Times New Roman" w:hAnsi="Times New Roman" w:cs="Times New Roman"/>
          <w:sz w:val="28"/>
          <w:szCs w:val="28"/>
        </w:rPr>
        <w:t>ителя</w:t>
      </w:r>
      <w:r w:rsidR="00DD4D50">
        <w:rPr>
          <w:rFonts w:ascii="Times New Roman" w:hAnsi="Times New Roman" w:cs="Times New Roman"/>
          <w:sz w:val="28"/>
          <w:szCs w:val="28"/>
        </w:rPr>
        <w:t xml:space="preserve"> школы   и пройти муниципальную</w:t>
      </w:r>
      <w:r w:rsidRPr="00567F24">
        <w:rPr>
          <w:rFonts w:ascii="Times New Roman" w:hAnsi="Times New Roman" w:cs="Times New Roman"/>
          <w:sz w:val="28"/>
          <w:szCs w:val="28"/>
        </w:rPr>
        <w:t xml:space="preserve"> комиссию для рассмотрения обращений граждан по вопросу приема в общеобразовательные учреждения.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67F24">
        <w:rPr>
          <w:rFonts w:ascii="Times New Roman" w:hAnsi="Times New Roman" w:cs="Times New Roman"/>
          <w:sz w:val="28"/>
          <w:szCs w:val="28"/>
        </w:rPr>
        <w:t>Список документов, которые нужны для зачисления в школу:</w:t>
      </w:r>
      <w:r w:rsidRPr="00567F24">
        <w:rPr>
          <w:rFonts w:ascii="Times New Roman" w:hAnsi="Times New Roman" w:cs="Times New Roman"/>
          <w:sz w:val="28"/>
          <w:szCs w:val="28"/>
        </w:rPr>
        <w:br/>
        <w:t>- паспорт родителя (оригинал +копия);</w:t>
      </w:r>
      <w:r w:rsidRPr="00567F24">
        <w:rPr>
          <w:rFonts w:ascii="Times New Roman" w:hAnsi="Times New Roman" w:cs="Times New Roman"/>
          <w:sz w:val="28"/>
          <w:szCs w:val="28"/>
        </w:rPr>
        <w:br/>
      </w:r>
      <w:r w:rsidRPr="00567F24">
        <w:rPr>
          <w:rFonts w:ascii="Times New Roman" w:hAnsi="Times New Roman" w:cs="Times New Roman"/>
          <w:sz w:val="28"/>
          <w:szCs w:val="28"/>
        </w:rPr>
        <w:lastRenderedPageBreak/>
        <w:t>- СНИЛС родителя (оригинал +копия);</w:t>
      </w:r>
      <w:r w:rsidRPr="00567F24">
        <w:rPr>
          <w:rFonts w:ascii="Times New Roman" w:hAnsi="Times New Roman" w:cs="Times New Roman"/>
          <w:sz w:val="28"/>
          <w:szCs w:val="28"/>
        </w:rPr>
        <w:br/>
        <w:t>- СНИЛС ребёнка (оригинал +копия);</w:t>
      </w:r>
      <w:r w:rsidRPr="00567F24">
        <w:rPr>
          <w:rFonts w:ascii="Times New Roman" w:hAnsi="Times New Roman" w:cs="Times New Roman"/>
          <w:sz w:val="28"/>
          <w:szCs w:val="28"/>
        </w:rPr>
        <w:br/>
        <w:t>- свидетельство о рождении ребенка или документ, подтверждающий родство заявителя (оригинал +копия);</w:t>
      </w:r>
      <w:r w:rsidRPr="00567F24">
        <w:rPr>
          <w:rFonts w:ascii="Times New Roman" w:hAnsi="Times New Roman" w:cs="Times New Roman"/>
          <w:sz w:val="28"/>
          <w:szCs w:val="28"/>
        </w:rPr>
        <w:br/>
        <w:t>- документ, подтверждающий регистрацию ребенка по месту жительства или по месту пребывания на закреплённой территории или справка о приёме документов для оформления регистрации по месту жительства (оригинал +копия);</w:t>
      </w:r>
      <w:proofErr w:type="gramEnd"/>
      <w:r w:rsidRPr="00567F24">
        <w:rPr>
          <w:rFonts w:ascii="Times New Roman" w:hAnsi="Times New Roman" w:cs="Times New Roman"/>
          <w:sz w:val="28"/>
          <w:szCs w:val="28"/>
        </w:rPr>
        <w:br/>
        <w:t>- оригинал + копия свидетельства о рождении братьев или сестёр, которые обучаются в школе;</w:t>
      </w:r>
      <w:r w:rsidRPr="00567F24">
        <w:rPr>
          <w:rFonts w:ascii="Times New Roman" w:hAnsi="Times New Roman" w:cs="Times New Roman"/>
          <w:sz w:val="28"/>
          <w:szCs w:val="28"/>
        </w:rPr>
        <w:br/>
        <w:t>- оригинал + копия документа, подтверждающего установление опеки/попечительства;</w:t>
      </w:r>
      <w:r w:rsidRPr="00567F24">
        <w:rPr>
          <w:rFonts w:ascii="Times New Roman" w:hAnsi="Times New Roman" w:cs="Times New Roman"/>
          <w:sz w:val="28"/>
          <w:szCs w:val="28"/>
        </w:rPr>
        <w:br/>
        <w:t>- справка с места работы родител</w:t>
      </w:r>
      <w:proofErr w:type="gramStart"/>
      <w:r w:rsidRPr="00567F24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567F24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567F2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567F24">
        <w:rPr>
          <w:rFonts w:ascii="Times New Roman" w:hAnsi="Times New Roman" w:cs="Times New Roman"/>
          <w:sz w:val="28"/>
          <w:szCs w:val="28"/>
        </w:rPr>
        <w:t>) представителя(ей) ребёнка (при наличии внеочередного, первоочередного права приёма на обучение);</w:t>
      </w:r>
      <w:r w:rsidRPr="00567F24">
        <w:rPr>
          <w:rFonts w:ascii="Times New Roman" w:hAnsi="Times New Roman" w:cs="Times New Roman"/>
          <w:sz w:val="28"/>
          <w:szCs w:val="28"/>
        </w:rPr>
        <w:br/>
        <w:t xml:space="preserve">- оригинал + копия заключения ПМПК — </w:t>
      </w:r>
      <w:proofErr w:type="spellStart"/>
      <w:r w:rsidRPr="00567F24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567F24">
        <w:rPr>
          <w:rFonts w:ascii="Times New Roman" w:hAnsi="Times New Roman" w:cs="Times New Roman"/>
          <w:sz w:val="28"/>
          <w:szCs w:val="28"/>
        </w:rPr>
        <w:t xml:space="preserve"> комиссии (при наличии);</w:t>
      </w:r>
      <w:r w:rsidRPr="00567F24">
        <w:rPr>
          <w:rFonts w:ascii="Times New Roman" w:hAnsi="Times New Roman" w:cs="Times New Roman"/>
          <w:sz w:val="28"/>
          <w:szCs w:val="28"/>
        </w:rPr>
        <w:br/>
        <w:t>- документы, подтверждающие законность пребывания на территории РФ (для иностранных граждан);</w:t>
      </w:r>
      <w:r w:rsidRPr="00567F24">
        <w:rPr>
          <w:rFonts w:ascii="Times New Roman" w:hAnsi="Times New Roman" w:cs="Times New Roman"/>
          <w:sz w:val="28"/>
          <w:szCs w:val="28"/>
        </w:rPr>
        <w:br/>
        <w:t>- разрешение комиссии о приеме в первый класс ребенка возрастом до шести с половиной лет или более 8 лет (при наличии);</w:t>
      </w:r>
      <w:r w:rsidRPr="00567F24">
        <w:rPr>
          <w:rFonts w:ascii="Times New Roman" w:hAnsi="Times New Roman" w:cs="Times New Roman"/>
          <w:sz w:val="28"/>
          <w:szCs w:val="28"/>
        </w:rPr>
        <w:br/>
        <w:t>- вид на жительство или разрешение на временное проживание — для иностранцев.</w:t>
      </w:r>
      <w:r w:rsidRPr="00567F24">
        <w:rPr>
          <w:rFonts w:ascii="Times New Roman" w:hAnsi="Times New Roman" w:cs="Times New Roman"/>
          <w:sz w:val="28"/>
          <w:szCs w:val="28"/>
        </w:rPr>
        <w:br/>
        <w:t>Предъявить договор аренды или свидетельство о праве собственности для подтверждения проживания на закрепленной за школой  территории родител</w:t>
      </w:r>
      <w:proofErr w:type="gramStart"/>
      <w:r w:rsidRPr="00567F24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567F24">
        <w:rPr>
          <w:rFonts w:ascii="Times New Roman" w:hAnsi="Times New Roman" w:cs="Times New Roman"/>
          <w:sz w:val="28"/>
          <w:szCs w:val="28"/>
        </w:rPr>
        <w:t>и) законный(</w:t>
      </w:r>
      <w:proofErr w:type="spellStart"/>
      <w:r w:rsidRPr="00567F24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567F24">
        <w:rPr>
          <w:rFonts w:ascii="Times New Roman" w:hAnsi="Times New Roman" w:cs="Times New Roman"/>
          <w:sz w:val="28"/>
          <w:szCs w:val="28"/>
        </w:rPr>
        <w:t>) представитель(и) не вправе.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Может ли школа  отказать в приёме ребёнка в 1 класс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Школа вправе отказать в приёме,  если закончились свободные места, родители предоставили недостоверные сведения в заявлении, либо неполный пакет документов.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Причины для отказа в приёме:                          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- несоблюдение сроков подачи заявления;</w:t>
      </w:r>
      <w:r w:rsidRPr="00567F24">
        <w:rPr>
          <w:rFonts w:ascii="Times New Roman" w:hAnsi="Times New Roman" w:cs="Times New Roman"/>
          <w:sz w:val="28"/>
          <w:szCs w:val="28"/>
        </w:rPr>
        <w:br/>
        <w:t>- на ребенка поступило более одного заявления.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На каждого ребенка можно подать только одно заявление, все остальные будут аннулированы. (Повторно подать заявление возможно только после аннулирования ранее поданного заявления при личном обращении в школу);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lastRenderedPageBreak/>
        <w:t>- возраст ребенка не отвечает установленным требованиям;</w:t>
      </w:r>
      <w:r w:rsidRPr="00567F24">
        <w:rPr>
          <w:rFonts w:ascii="Times New Roman" w:hAnsi="Times New Roman" w:cs="Times New Roman"/>
          <w:sz w:val="28"/>
          <w:szCs w:val="28"/>
        </w:rPr>
        <w:br/>
        <w:t>- документы в школу  принёс или подал человек, не являющийся законным представителем ребенка.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Для иностранных граждан: отсутствие результата тестирования на знание русского языка является причиной отказа в приеме, а также отсутствие документа, подтверждающего законность нахождения на территории РФ.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Перечень документов для иностранных граждан (п.26 приказа 458):</w:t>
      </w:r>
    </w:p>
    <w:p w:rsidR="00567F24" w:rsidRPr="00567F24" w:rsidRDefault="00567F24" w:rsidP="00567F24">
      <w:pPr>
        <w:rPr>
          <w:rFonts w:ascii="Times New Roman" w:hAnsi="Times New Roman" w:cs="Times New Roman"/>
          <w:sz w:val="28"/>
          <w:szCs w:val="28"/>
        </w:rPr>
      </w:pPr>
      <w:r w:rsidRPr="00567F24">
        <w:rPr>
          <w:rFonts w:ascii="Times New Roman" w:hAnsi="Times New Roman" w:cs="Times New Roman"/>
          <w:sz w:val="28"/>
          <w:szCs w:val="28"/>
        </w:rPr>
        <w:t>Родство заявителя, переведенный на русский язык и нотариально заверенный.</w:t>
      </w:r>
      <w:r w:rsidRPr="00567F24">
        <w:rPr>
          <w:rFonts w:ascii="Times New Roman" w:hAnsi="Times New Roman" w:cs="Times New Roman"/>
          <w:sz w:val="28"/>
          <w:szCs w:val="28"/>
        </w:rPr>
        <w:br/>
        <w:t>Право ребенка и законного представителя на проживание в РФ.</w:t>
      </w:r>
      <w:r w:rsidRPr="00567F24">
        <w:rPr>
          <w:rFonts w:ascii="Times New Roman" w:hAnsi="Times New Roman" w:cs="Times New Roman"/>
          <w:sz w:val="28"/>
          <w:szCs w:val="28"/>
        </w:rPr>
        <w:br/>
        <w:t>Отсутствие у ребенка инфекционных заболеваний.</w:t>
      </w:r>
      <w:r w:rsidRPr="00567F24">
        <w:rPr>
          <w:rFonts w:ascii="Times New Roman" w:hAnsi="Times New Roman" w:cs="Times New Roman"/>
          <w:sz w:val="28"/>
          <w:szCs w:val="28"/>
        </w:rPr>
        <w:br/>
        <w:t>Подтверждение на прохождение дактилоскопической регистрации ребенка.</w:t>
      </w:r>
      <w:r w:rsidRPr="00567F24">
        <w:rPr>
          <w:rFonts w:ascii="Times New Roman" w:hAnsi="Times New Roman" w:cs="Times New Roman"/>
          <w:sz w:val="28"/>
          <w:szCs w:val="28"/>
        </w:rPr>
        <w:br/>
        <w:t>Документ, удостоверяющий личность ребенка.</w:t>
      </w:r>
      <w:r w:rsidRPr="00567F24">
        <w:rPr>
          <w:rFonts w:ascii="Times New Roman" w:hAnsi="Times New Roman" w:cs="Times New Roman"/>
          <w:sz w:val="28"/>
          <w:szCs w:val="28"/>
        </w:rPr>
        <w:br/>
        <w:t>ИНН, СНИЛС родителя и СНИЛС ребенка.</w:t>
      </w:r>
    </w:p>
    <w:p w:rsidR="00567F24" w:rsidRPr="00567F24" w:rsidRDefault="00567F24" w:rsidP="00567F24">
      <w:pPr>
        <w:spacing w:after="0" w:line="229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47A2C" w:rsidRPr="00567F24" w:rsidRDefault="00C47A2C">
      <w:pPr>
        <w:rPr>
          <w:rFonts w:ascii="Times New Roman" w:hAnsi="Times New Roman" w:cs="Times New Roman"/>
          <w:sz w:val="28"/>
          <w:szCs w:val="28"/>
        </w:rPr>
      </w:pPr>
    </w:p>
    <w:sectPr w:rsidR="00C47A2C" w:rsidRPr="00567F24" w:rsidSect="00DC1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B0E53"/>
    <w:multiLevelType w:val="multilevel"/>
    <w:tmpl w:val="F5F2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567F24"/>
    <w:rsid w:val="000D2D58"/>
    <w:rsid w:val="00567F24"/>
    <w:rsid w:val="005D2AC7"/>
    <w:rsid w:val="009E06C2"/>
    <w:rsid w:val="00A0173D"/>
    <w:rsid w:val="00C47A2C"/>
    <w:rsid w:val="00C96543"/>
    <w:rsid w:val="00DC1F4E"/>
    <w:rsid w:val="00DD4D50"/>
    <w:rsid w:val="00ED1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F4E"/>
  </w:style>
  <w:style w:type="paragraph" w:styleId="1">
    <w:name w:val="heading 1"/>
    <w:basedOn w:val="a"/>
    <w:link w:val="10"/>
    <w:uiPriority w:val="9"/>
    <w:qFormat/>
    <w:rsid w:val="00567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F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67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7F2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D11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2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2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4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38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317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035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08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256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287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822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02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166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1841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229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3201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7760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916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900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11182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57992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8935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06716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64967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810900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1531882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85801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44878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230145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3921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5" Type="http://schemas.openxmlformats.org/officeDocument/2006/relationships/hyperlink" Target="https://edu.tatar.ru/sovetcki/page2421.htm/page562008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Ингеловна</dc:creator>
  <cp:lastModifiedBy>Гульнара Ингеловна</cp:lastModifiedBy>
  <cp:revision>5</cp:revision>
  <dcterms:created xsi:type="dcterms:W3CDTF">2025-04-01T06:37:00Z</dcterms:created>
  <dcterms:modified xsi:type="dcterms:W3CDTF">2025-04-01T09:00:00Z</dcterms:modified>
</cp:coreProperties>
</file>